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99832" w14:textId="3B2E3ABA" w:rsidR="0025322A" w:rsidRPr="0025322A" w:rsidRDefault="00D91F2C" w:rsidP="0025322A">
      <w:pPr>
        <w:spacing w:after="0"/>
        <w:rPr>
          <w:b/>
          <w:bCs/>
        </w:rPr>
      </w:pPr>
      <w:r>
        <w:rPr>
          <w:b/>
          <w:bCs/>
        </w:rPr>
        <w:t>Decem</w:t>
      </w:r>
      <w:r w:rsidR="0025322A" w:rsidRPr="0025322A">
        <w:rPr>
          <w:b/>
          <w:bCs/>
        </w:rPr>
        <w:t>ber 1</w:t>
      </w:r>
      <w:r>
        <w:rPr>
          <w:b/>
          <w:bCs/>
        </w:rPr>
        <w:t>7</w:t>
      </w:r>
      <w:r w:rsidR="0025322A" w:rsidRPr="0025322A">
        <w:rPr>
          <w:b/>
          <w:bCs/>
        </w:rPr>
        <w:t xml:space="preserve">, </w:t>
      </w:r>
      <w:proofErr w:type="gramStart"/>
      <w:r w:rsidR="0025322A" w:rsidRPr="0025322A">
        <w:rPr>
          <w:b/>
          <w:bCs/>
        </w:rPr>
        <w:t>2025</w:t>
      </w:r>
      <w:proofErr w:type="gramEnd"/>
      <w:r w:rsidR="0025322A" w:rsidRPr="0025322A">
        <w:rPr>
          <w:b/>
          <w:bCs/>
        </w:rPr>
        <w:t xml:space="preserve"> PTA General meeting </w:t>
      </w:r>
    </w:p>
    <w:p w14:paraId="46D07E65" w14:textId="60CC2037" w:rsidR="0025322A" w:rsidRPr="0025322A" w:rsidRDefault="0025322A" w:rsidP="0025322A">
      <w:pPr>
        <w:spacing w:after="0"/>
      </w:pPr>
      <w:r w:rsidRPr="0025322A">
        <w:t>Location - Room 44</w:t>
      </w:r>
      <w:r w:rsidR="00D91F2C">
        <w:t>1</w:t>
      </w:r>
      <w:r w:rsidRPr="0025322A">
        <w:t xml:space="preserve"> and virtual</w:t>
      </w:r>
    </w:p>
    <w:p w14:paraId="478DC66D" w14:textId="77777777" w:rsidR="0025322A" w:rsidRDefault="0025322A" w:rsidP="0025322A">
      <w:pPr>
        <w:spacing w:after="0"/>
      </w:pPr>
      <w:r w:rsidRPr="0025322A">
        <w:t>Time: 6:00 p.m.</w:t>
      </w:r>
    </w:p>
    <w:p w14:paraId="254F2D3F" w14:textId="77777777" w:rsidR="00D91F2C" w:rsidRPr="0025322A" w:rsidRDefault="00D91F2C" w:rsidP="0025322A">
      <w:pPr>
        <w:spacing w:after="0"/>
      </w:pPr>
    </w:p>
    <w:p w14:paraId="2502265B" w14:textId="77777777" w:rsidR="0025322A" w:rsidRPr="0025322A" w:rsidRDefault="0025322A" w:rsidP="0025322A">
      <w:pPr>
        <w:numPr>
          <w:ilvl w:val="0"/>
          <w:numId w:val="2"/>
        </w:numPr>
        <w:spacing w:after="0"/>
        <w:rPr>
          <w:b/>
          <w:bCs/>
        </w:rPr>
      </w:pPr>
      <w:r w:rsidRPr="0025322A">
        <w:rPr>
          <w:b/>
          <w:bCs/>
        </w:rPr>
        <w:t>PTA Member Introductions</w:t>
      </w:r>
      <w:r w:rsidRPr="0025322A">
        <w:rPr>
          <w:b/>
          <w:bCs/>
        </w:rPr>
        <w:tab/>
      </w:r>
    </w:p>
    <w:p w14:paraId="5E8633F8" w14:textId="0EE3A1B6" w:rsidR="0025322A" w:rsidRPr="0025322A" w:rsidRDefault="00D91F2C" w:rsidP="0025322A">
      <w:pPr>
        <w:spacing w:after="0"/>
      </w:pPr>
      <w:r w:rsidRPr="0025322A">
        <w:t xml:space="preserve">Monica Barreto, </w:t>
      </w:r>
      <w:r w:rsidR="0025322A" w:rsidRPr="0025322A">
        <w:t>Co-President called the meeting to order at 6:1</w:t>
      </w:r>
      <w:r>
        <w:t>0</w:t>
      </w:r>
      <w:r w:rsidR="0025322A" w:rsidRPr="0025322A">
        <w:t xml:space="preserve">pm and introduced the PTA Executive Board: Donnette Lyttle, </w:t>
      </w:r>
      <w:r w:rsidR="008B1D1C">
        <w:t xml:space="preserve">Co-President, </w:t>
      </w:r>
      <w:r w:rsidR="0025322A" w:rsidRPr="0025322A">
        <w:t>Alyceson Reyman, Vice-President, Roxana Struss, Treasurer, Marisa John, Co-Secretary, and Helen Lai, Co-Secretary. Ms. Shakeara Knowlin, Parent Coordinator</w:t>
      </w:r>
      <w:r w:rsidR="0077086E">
        <w:t xml:space="preserve"> </w:t>
      </w:r>
      <w:r w:rsidR="0025322A" w:rsidRPr="0025322A">
        <w:t>and Principal Gagstetter were also in attendance.</w:t>
      </w:r>
    </w:p>
    <w:p w14:paraId="5D8492CC" w14:textId="77777777" w:rsidR="0025322A" w:rsidRPr="0025322A" w:rsidRDefault="0025322A" w:rsidP="0025322A">
      <w:pPr>
        <w:spacing w:after="0"/>
      </w:pPr>
    </w:p>
    <w:p w14:paraId="420096EB" w14:textId="77777777" w:rsidR="0025322A" w:rsidRPr="0025322A" w:rsidRDefault="0025322A" w:rsidP="0025322A">
      <w:pPr>
        <w:numPr>
          <w:ilvl w:val="0"/>
          <w:numId w:val="2"/>
        </w:numPr>
        <w:spacing w:after="0"/>
        <w:rPr>
          <w:b/>
          <w:bCs/>
        </w:rPr>
      </w:pPr>
      <w:r w:rsidRPr="0025322A">
        <w:rPr>
          <w:b/>
          <w:bCs/>
        </w:rPr>
        <w:t>Review of PTA Mission &amp; Vision</w:t>
      </w:r>
    </w:p>
    <w:p w14:paraId="2BAA840C" w14:textId="77777777" w:rsidR="0025322A" w:rsidRPr="0025322A" w:rsidRDefault="0025322A" w:rsidP="0025322A">
      <w:pPr>
        <w:spacing w:after="0"/>
      </w:pPr>
      <w:r w:rsidRPr="0025322A">
        <w:t>The PTA’s mission statement and our vision for providing support to Talented Unlimited High School’s community of students, teachers, and parents were presented.</w:t>
      </w:r>
    </w:p>
    <w:p w14:paraId="47988F8F" w14:textId="77777777" w:rsidR="0025322A" w:rsidRPr="0025322A" w:rsidRDefault="0025322A" w:rsidP="0025322A">
      <w:pPr>
        <w:spacing w:after="0"/>
      </w:pPr>
    </w:p>
    <w:p w14:paraId="42C83A90" w14:textId="5AA8374A" w:rsidR="0025322A" w:rsidRPr="0025322A" w:rsidRDefault="0025322A" w:rsidP="0025322A">
      <w:pPr>
        <w:numPr>
          <w:ilvl w:val="0"/>
          <w:numId w:val="2"/>
        </w:numPr>
        <w:spacing w:after="0"/>
        <w:rPr>
          <w:b/>
          <w:bCs/>
        </w:rPr>
      </w:pPr>
      <w:r w:rsidRPr="0025322A">
        <w:rPr>
          <w:b/>
          <w:bCs/>
        </w:rPr>
        <w:t xml:space="preserve">Review of last meeting minutes: </w:t>
      </w:r>
      <w:r w:rsidR="00E73079">
        <w:rPr>
          <w:b/>
          <w:bCs/>
        </w:rPr>
        <w:t>11/1</w:t>
      </w:r>
      <w:r w:rsidR="00C552D8">
        <w:rPr>
          <w:b/>
          <w:bCs/>
        </w:rPr>
        <w:t>9</w:t>
      </w:r>
      <w:r w:rsidR="00E73079">
        <w:rPr>
          <w:b/>
          <w:bCs/>
        </w:rPr>
        <w:t>/25</w:t>
      </w:r>
    </w:p>
    <w:p w14:paraId="167B8972" w14:textId="452078E3" w:rsidR="0025322A" w:rsidRPr="0025322A" w:rsidRDefault="0025322A" w:rsidP="0025322A">
      <w:pPr>
        <w:spacing w:after="0"/>
      </w:pPr>
      <w:r w:rsidRPr="0025322A">
        <w:t>The last PTA meeting was held on</w:t>
      </w:r>
      <w:r w:rsidR="00C552D8">
        <w:t xml:space="preserve"> 11</w:t>
      </w:r>
      <w:r w:rsidRPr="0025322A">
        <w:t>/1</w:t>
      </w:r>
      <w:r w:rsidR="00341FA8">
        <w:t>9</w:t>
      </w:r>
      <w:r w:rsidRPr="0025322A">
        <w:t>/25</w:t>
      </w:r>
      <w:r w:rsidR="00114BAE">
        <w:t xml:space="preserve"> and the minutes were </w:t>
      </w:r>
      <w:r w:rsidR="00414EC4">
        <w:t>shared via attachment.</w:t>
      </w:r>
      <w:r w:rsidRPr="0025322A">
        <w:t xml:space="preserve"> </w:t>
      </w:r>
      <w:r w:rsidR="0056360B">
        <w:t xml:space="preserve">Rosa Diaz made a motion to approve the minutes and </w:t>
      </w:r>
      <w:r w:rsidRPr="0025322A">
        <w:t xml:space="preserve">Alyceson Reyman, VP, </w:t>
      </w:r>
      <w:r w:rsidR="0056360B">
        <w:t xml:space="preserve">seconded the </w:t>
      </w:r>
      <w:r w:rsidRPr="0025322A">
        <w:t>motion.</w:t>
      </w:r>
    </w:p>
    <w:p w14:paraId="3E07A97A" w14:textId="77777777" w:rsidR="0025322A" w:rsidRDefault="0025322A" w:rsidP="007E08C1">
      <w:pPr>
        <w:spacing w:after="0"/>
      </w:pPr>
    </w:p>
    <w:p w14:paraId="00DFECE0" w14:textId="77777777" w:rsidR="003D1D0E" w:rsidRPr="00050591" w:rsidRDefault="003D1D0E" w:rsidP="003D1D0E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050591">
        <w:rPr>
          <w:b/>
          <w:bCs/>
        </w:rPr>
        <w:t>Upcoming School Performances &amp; Events</w:t>
      </w:r>
    </w:p>
    <w:p w14:paraId="7E938650" w14:textId="21976813" w:rsidR="007E08C1" w:rsidRDefault="00E2429F" w:rsidP="007E08C1">
      <w:pPr>
        <w:spacing w:after="0"/>
      </w:pPr>
      <w:r>
        <w:t xml:space="preserve">There are </w:t>
      </w:r>
      <w:r w:rsidR="007E08C1">
        <w:t>11</w:t>
      </w:r>
      <w:r w:rsidR="007E08C1" w:rsidRPr="008B4AD6">
        <w:rPr>
          <w:vertAlign w:val="superscript"/>
        </w:rPr>
        <w:t>th</w:t>
      </w:r>
      <w:r w:rsidR="007E08C1">
        <w:t xml:space="preserve"> grade Drama events on-going</w:t>
      </w:r>
      <w:r>
        <w:t xml:space="preserve"> for the month of December. </w:t>
      </w:r>
      <w:r w:rsidR="007E08C1">
        <w:t>12/19</w:t>
      </w:r>
      <w:r>
        <w:t>/25 is the</w:t>
      </w:r>
      <w:r w:rsidR="007E08C1">
        <w:t xml:space="preserve"> Winter Extravaganza event </w:t>
      </w:r>
      <w:r w:rsidR="00FA0428">
        <w:t>for all studios. We are</w:t>
      </w:r>
      <w:r w:rsidR="007E08C1">
        <w:t xml:space="preserve"> ask</w:t>
      </w:r>
      <w:r w:rsidR="00FA0428">
        <w:t>ing</w:t>
      </w:r>
      <w:r w:rsidR="007E08C1">
        <w:t xml:space="preserve"> for donations to feed students during performance</w:t>
      </w:r>
      <w:r w:rsidR="00FA0428">
        <w:t>s</w:t>
      </w:r>
      <w:r w:rsidR="003A7BD3">
        <w:t>. Parents and families are encouraged to come out and support the students during these events.</w:t>
      </w:r>
      <w:r w:rsidR="00FA0428">
        <w:t xml:space="preserve"> </w:t>
      </w:r>
      <w:r w:rsidR="007E08C1">
        <w:t xml:space="preserve">Winter recess </w:t>
      </w:r>
      <w:r w:rsidR="00632B3A">
        <w:t xml:space="preserve">starts </w:t>
      </w:r>
      <w:r w:rsidR="007E08C1">
        <w:t>12/24</w:t>
      </w:r>
      <w:r w:rsidR="00632B3A">
        <w:t>/25</w:t>
      </w:r>
      <w:r w:rsidR="007E08C1">
        <w:t xml:space="preserve"> – 1/4/6</w:t>
      </w:r>
      <w:r w:rsidR="00632B3A">
        <w:t>, with students returning to school 1/5/26.</w:t>
      </w:r>
      <w:r w:rsidR="001703F8">
        <w:t xml:space="preserve"> An e</w:t>
      </w:r>
      <w:r w:rsidR="007E08C1">
        <w:t xml:space="preserve">mail went out </w:t>
      </w:r>
      <w:r w:rsidR="001703F8">
        <w:t xml:space="preserve">to parents </w:t>
      </w:r>
      <w:r w:rsidR="00B73248">
        <w:t xml:space="preserve">detailing </w:t>
      </w:r>
      <w:r w:rsidR="007E08C1">
        <w:t>dismissal times for 12/23</w:t>
      </w:r>
      <w:r w:rsidR="001703F8">
        <w:t>/25</w:t>
      </w:r>
      <w:r w:rsidR="007E08C1">
        <w:t xml:space="preserve"> &amp; </w:t>
      </w:r>
      <w:r w:rsidR="00B73248">
        <w:t>“</w:t>
      </w:r>
      <w:r w:rsidR="007E08C1">
        <w:t xml:space="preserve">Reindeer </w:t>
      </w:r>
      <w:r w:rsidR="00B73248">
        <w:t>G</w:t>
      </w:r>
      <w:r w:rsidR="007E08C1">
        <w:t>ames</w:t>
      </w:r>
      <w:r w:rsidR="00B73248">
        <w:t>” activities for that day.</w:t>
      </w:r>
      <w:r w:rsidR="00640610">
        <w:t xml:space="preserve"> </w:t>
      </w:r>
      <w:r w:rsidR="007E08C1">
        <w:t xml:space="preserve">January </w:t>
      </w:r>
      <w:r w:rsidR="00640610">
        <w:t xml:space="preserve">2026 </w:t>
      </w:r>
      <w:r w:rsidR="007E08C1">
        <w:t xml:space="preserve">performances </w:t>
      </w:r>
      <w:r w:rsidR="00640610">
        <w:t xml:space="preserve">were </w:t>
      </w:r>
      <w:proofErr w:type="gramStart"/>
      <w:r w:rsidR="007E08C1">
        <w:t>listed</w:t>
      </w:r>
      <w:proofErr w:type="gramEnd"/>
      <w:r w:rsidR="009E2171">
        <w:t xml:space="preserve"> and parents can use the volunteer link to sign up.</w:t>
      </w:r>
    </w:p>
    <w:p w14:paraId="7C94B647" w14:textId="77777777" w:rsidR="007E08C1" w:rsidRDefault="007E08C1" w:rsidP="007E08C1">
      <w:pPr>
        <w:spacing w:after="0"/>
      </w:pPr>
    </w:p>
    <w:p w14:paraId="7021AE83" w14:textId="06988F9F" w:rsidR="007E08C1" w:rsidRPr="00F33145" w:rsidRDefault="00B7487F" w:rsidP="009E2171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F33145">
        <w:rPr>
          <w:b/>
          <w:bCs/>
        </w:rPr>
        <w:t>Principal’s</w:t>
      </w:r>
      <w:r w:rsidR="007E08C1" w:rsidRPr="00F33145">
        <w:rPr>
          <w:b/>
          <w:bCs/>
        </w:rPr>
        <w:t xml:space="preserve"> </w:t>
      </w:r>
      <w:r w:rsidRPr="00F33145">
        <w:rPr>
          <w:b/>
          <w:bCs/>
        </w:rPr>
        <w:t>R</w:t>
      </w:r>
      <w:r w:rsidR="007E08C1" w:rsidRPr="00F33145">
        <w:rPr>
          <w:b/>
          <w:bCs/>
        </w:rPr>
        <w:t>eport</w:t>
      </w:r>
    </w:p>
    <w:p w14:paraId="5730C702" w14:textId="54B59E0D" w:rsidR="007E08C1" w:rsidRDefault="00D411C4" w:rsidP="00F33145">
      <w:pPr>
        <w:spacing w:after="0"/>
      </w:pPr>
      <w:r>
        <w:t>T</w:t>
      </w:r>
      <w:r w:rsidR="007E08C1">
        <w:t>h</w:t>
      </w:r>
      <w:r>
        <w:t>e school has been</w:t>
      </w:r>
      <w:r w:rsidR="007E08C1">
        <w:t xml:space="preserve"> decorated </w:t>
      </w:r>
      <w:r>
        <w:t>to celebrate the</w:t>
      </w:r>
      <w:r w:rsidR="007E08C1">
        <w:t xml:space="preserve"> various </w:t>
      </w:r>
      <w:r w:rsidR="006F4B3B">
        <w:t xml:space="preserve">winter </w:t>
      </w:r>
      <w:r w:rsidR="00F1768C">
        <w:t xml:space="preserve">&amp; cultural </w:t>
      </w:r>
      <w:r w:rsidR="007E08C1">
        <w:t>holidays</w:t>
      </w:r>
      <w:r w:rsidR="006F4B3B">
        <w:t xml:space="preserve">. </w:t>
      </w:r>
      <w:r w:rsidR="007E08C1">
        <w:t xml:space="preserve"> </w:t>
      </w:r>
      <w:r w:rsidR="009A2334">
        <w:t xml:space="preserve">Reminders were </w:t>
      </w:r>
      <w:r w:rsidR="00B9284C">
        <w:t>shared for t</w:t>
      </w:r>
      <w:r w:rsidR="009A2334">
        <w:t>he W</w:t>
      </w:r>
      <w:r w:rsidR="007E08C1">
        <w:t xml:space="preserve">inter </w:t>
      </w:r>
      <w:r w:rsidR="009A2334">
        <w:t>E</w:t>
      </w:r>
      <w:r w:rsidR="007E08C1">
        <w:t>xtravaganza show</w:t>
      </w:r>
      <w:r w:rsidR="00B9284C">
        <w:t xml:space="preserve"> on 12/19</w:t>
      </w:r>
      <w:r w:rsidR="007E08C1">
        <w:t>, circle groups</w:t>
      </w:r>
      <w:r w:rsidR="00B9284C">
        <w:t xml:space="preserve"> and R</w:t>
      </w:r>
      <w:r w:rsidR="007E08C1">
        <w:t xml:space="preserve">eindeer </w:t>
      </w:r>
      <w:r w:rsidR="00B9284C">
        <w:t>G</w:t>
      </w:r>
      <w:r w:rsidR="007E08C1">
        <w:t>ames for 12/23</w:t>
      </w:r>
      <w:r w:rsidR="00F1768C">
        <w:t>/25</w:t>
      </w:r>
      <w:r w:rsidR="00B9284C">
        <w:t>.</w:t>
      </w:r>
      <w:r w:rsidR="007E08C1">
        <w:t xml:space="preserve"> </w:t>
      </w:r>
      <w:r w:rsidR="00B9284C">
        <w:t>P</w:t>
      </w:r>
      <w:r w:rsidR="007E08C1">
        <w:t>ermission slips went out</w:t>
      </w:r>
      <w:r w:rsidR="003627B8">
        <w:t xml:space="preserve"> for early dismissal</w:t>
      </w:r>
      <w:r w:rsidR="007E08C1">
        <w:t xml:space="preserve"> </w:t>
      </w:r>
      <w:r w:rsidR="003627B8">
        <w:t xml:space="preserve">at </w:t>
      </w:r>
      <w:r w:rsidR="007E08C1">
        <w:t>12:30p</w:t>
      </w:r>
      <w:r w:rsidR="00863DC1">
        <w:t xml:space="preserve">m, when the activities </w:t>
      </w:r>
      <w:proofErr w:type="gramStart"/>
      <w:r w:rsidR="00863DC1">
        <w:t>conclude</w:t>
      </w:r>
      <w:proofErr w:type="gramEnd"/>
      <w:r w:rsidR="007E08C1">
        <w:t xml:space="preserve">. </w:t>
      </w:r>
      <w:r w:rsidR="00D62896">
        <w:t>Mr. G. w</w:t>
      </w:r>
      <w:r w:rsidR="007E08C1">
        <w:t>ished everyone happy holidays</w:t>
      </w:r>
      <w:r w:rsidR="00D62896">
        <w:t xml:space="preserve"> and </w:t>
      </w:r>
      <w:r w:rsidR="007E08C1">
        <w:t>encourage</w:t>
      </w:r>
      <w:r w:rsidR="00D62896">
        <w:t>d students</w:t>
      </w:r>
      <w:r w:rsidR="007E08C1">
        <w:t xml:space="preserve"> to rest</w:t>
      </w:r>
      <w:r w:rsidR="00D62896">
        <w:t xml:space="preserve"> and </w:t>
      </w:r>
      <w:r w:rsidR="007E08C1">
        <w:t>rejuvenate during the break.</w:t>
      </w:r>
    </w:p>
    <w:p w14:paraId="054F7577" w14:textId="77777777" w:rsidR="007E08C1" w:rsidRDefault="007E08C1" w:rsidP="007E08C1">
      <w:pPr>
        <w:spacing w:after="0"/>
      </w:pPr>
    </w:p>
    <w:p w14:paraId="0FEAD8DB" w14:textId="77777777" w:rsidR="007156A3" w:rsidRPr="007156A3" w:rsidRDefault="007E08C1" w:rsidP="007156A3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7156A3">
        <w:rPr>
          <w:b/>
          <w:bCs/>
        </w:rPr>
        <w:t xml:space="preserve">Volunteers Needed </w:t>
      </w:r>
    </w:p>
    <w:p w14:paraId="545A129F" w14:textId="3C7C3AB0" w:rsidR="007E08C1" w:rsidRDefault="007156A3" w:rsidP="00724C26">
      <w:pPr>
        <w:spacing w:after="0"/>
      </w:pPr>
      <w:r>
        <w:t>Parent volunteers are</w:t>
      </w:r>
      <w:r w:rsidR="007E08C1">
        <w:t xml:space="preserve"> welcome for performances listed in </w:t>
      </w:r>
      <w:r>
        <w:t>J</w:t>
      </w:r>
      <w:r w:rsidR="007E08C1">
        <w:t>an/Feb</w:t>
      </w:r>
      <w:r w:rsidR="00847B72">
        <w:t xml:space="preserve"> 2026</w:t>
      </w:r>
      <w:r w:rsidR="007E08C1">
        <w:t xml:space="preserve">; sign up through QR code, </w:t>
      </w:r>
      <w:r w:rsidR="00847B72">
        <w:t>quick</w:t>
      </w:r>
      <w:r w:rsidR="007E08C1">
        <w:t xml:space="preserve"> link, and PTA website. Information</w:t>
      </w:r>
      <w:r w:rsidR="00847B72">
        <w:t xml:space="preserve"> will be</w:t>
      </w:r>
      <w:r w:rsidR="007E08C1">
        <w:t xml:space="preserve"> given in weekly highlights</w:t>
      </w:r>
      <w:r w:rsidR="00847B72">
        <w:t xml:space="preserve"> email</w:t>
      </w:r>
      <w:r w:rsidR="007E08C1">
        <w:t xml:space="preserve"> from Ms. Knowlin</w:t>
      </w:r>
      <w:r w:rsidR="00847B72">
        <w:t>.</w:t>
      </w:r>
    </w:p>
    <w:p w14:paraId="1E89470A" w14:textId="77777777" w:rsidR="007E08C1" w:rsidRDefault="007E08C1" w:rsidP="007E08C1">
      <w:pPr>
        <w:spacing w:after="0"/>
      </w:pPr>
    </w:p>
    <w:p w14:paraId="755D0CA7" w14:textId="77777777" w:rsidR="00415790" w:rsidRPr="00415790" w:rsidRDefault="007E08C1" w:rsidP="00415790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415790">
        <w:rPr>
          <w:b/>
          <w:bCs/>
        </w:rPr>
        <w:t xml:space="preserve">Budget Update </w:t>
      </w:r>
    </w:p>
    <w:p w14:paraId="137705FB" w14:textId="76AD64C6" w:rsidR="007E08C1" w:rsidRDefault="007E08C1" w:rsidP="00415790">
      <w:pPr>
        <w:spacing w:after="0"/>
      </w:pPr>
      <w:r>
        <w:t>Roxana</w:t>
      </w:r>
      <w:r w:rsidR="00D76492">
        <w:t xml:space="preserve"> Struss</w:t>
      </w:r>
      <w:r w:rsidR="004921A7">
        <w:t xml:space="preserve">, Treasurer, shared the </w:t>
      </w:r>
      <w:r w:rsidR="005E16EE">
        <w:t xml:space="preserve">current </w:t>
      </w:r>
      <w:r w:rsidR="004921A7">
        <w:t>budget update</w:t>
      </w:r>
      <w:r w:rsidR="005E16EE">
        <w:t>:</w:t>
      </w:r>
      <w:r>
        <w:t xml:space="preserve"> $12, 216.34 </w:t>
      </w:r>
      <w:r w:rsidR="005E16EE">
        <w:t>on hand as of</w:t>
      </w:r>
      <w:r>
        <w:t xml:space="preserve"> 11/1</w:t>
      </w:r>
      <w:r w:rsidR="005E16EE">
        <w:t>/25</w:t>
      </w:r>
      <w:r w:rsidR="00CD0348">
        <w:t>;</w:t>
      </w:r>
      <w:r>
        <w:t xml:space="preserve"> $3,125 </w:t>
      </w:r>
      <w:r w:rsidR="00CD0348">
        <w:t xml:space="preserve">was </w:t>
      </w:r>
      <w:r>
        <w:t>donated by 12 families, $143</w:t>
      </w:r>
      <w:r w:rsidR="00CD0348">
        <w:t xml:space="preserve"> profits made</w:t>
      </w:r>
      <w:r>
        <w:t xml:space="preserve"> during performances, $90</w:t>
      </w:r>
      <w:r w:rsidR="00CD0348">
        <w:t xml:space="preserve"> spent</w:t>
      </w:r>
      <w:r>
        <w:t xml:space="preserve"> </w:t>
      </w:r>
      <w:r w:rsidR="007F1287">
        <w:t>on give-away</w:t>
      </w:r>
      <w:r w:rsidR="001D46AA">
        <w:t xml:space="preserve"> prizes of</w:t>
      </w:r>
      <w:r>
        <w:t xml:space="preserve"> </w:t>
      </w:r>
      <w:proofErr w:type="gramStart"/>
      <w:r w:rsidR="007F1287">
        <w:t>TU</w:t>
      </w:r>
      <w:r w:rsidR="001D46AA">
        <w:t>HS</w:t>
      </w:r>
      <w:r w:rsidR="007F1287">
        <w:t xml:space="preserve"> </w:t>
      </w:r>
      <w:r w:rsidR="001D46AA">
        <w:t>t</w:t>
      </w:r>
      <w:proofErr w:type="gramEnd"/>
      <w:r>
        <w:t xml:space="preserve">-shirts </w:t>
      </w:r>
      <w:r w:rsidR="001D46AA">
        <w:t>for</w:t>
      </w:r>
      <w:r>
        <w:t xml:space="preserve"> </w:t>
      </w:r>
      <w:r w:rsidR="00CD0348">
        <w:t>November’s</w:t>
      </w:r>
      <w:r>
        <w:t xml:space="preserve"> PTA meeting</w:t>
      </w:r>
      <w:r w:rsidR="002C3A74">
        <w:t xml:space="preserve"> mixer</w:t>
      </w:r>
      <w:r>
        <w:t xml:space="preserve">, </w:t>
      </w:r>
      <w:r w:rsidR="000E08CB">
        <w:t xml:space="preserve">$26 in </w:t>
      </w:r>
      <w:r>
        <w:t xml:space="preserve">administrative fees </w:t>
      </w:r>
      <w:r w:rsidR="000E08CB">
        <w:t xml:space="preserve">charged </w:t>
      </w:r>
      <w:r>
        <w:t xml:space="preserve">by PayPal, </w:t>
      </w:r>
      <w:r w:rsidR="00BD3DA7">
        <w:t>leaves a closing balance of</w:t>
      </w:r>
      <w:r w:rsidR="002C3A74">
        <w:t xml:space="preserve"> $</w:t>
      </w:r>
      <w:r>
        <w:t xml:space="preserve">15,368. We </w:t>
      </w:r>
      <w:r w:rsidR="00251ECF">
        <w:t xml:space="preserve">have </w:t>
      </w:r>
      <w:r>
        <w:t xml:space="preserve">collected $327 </w:t>
      </w:r>
      <w:r w:rsidR="00251ECF">
        <w:t xml:space="preserve">so far </w:t>
      </w:r>
      <w:r>
        <w:t xml:space="preserve">for </w:t>
      </w:r>
      <w:r w:rsidR="00251ECF">
        <w:t xml:space="preserve">the </w:t>
      </w:r>
      <w:r>
        <w:t xml:space="preserve">holiday </w:t>
      </w:r>
      <w:r w:rsidR="00251ECF">
        <w:t xml:space="preserve">dessert </w:t>
      </w:r>
      <w:r>
        <w:t>event for teachers</w:t>
      </w:r>
      <w:r w:rsidR="00251ECF">
        <w:t xml:space="preserve"> and</w:t>
      </w:r>
      <w:r>
        <w:t xml:space="preserve"> our goal is </w:t>
      </w:r>
      <w:r w:rsidR="00251ECF">
        <w:t>$</w:t>
      </w:r>
      <w:r>
        <w:t>2</w:t>
      </w:r>
      <w:r w:rsidR="00251ECF">
        <w:t>,000</w:t>
      </w:r>
      <w:r w:rsidR="00D76492">
        <w:t>.</w:t>
      </w:r>
      <w:r>
        <w:t xml:space="preserve"> </w:t>
      </w:r>
      <w:r w:rsidR="00E80A39">
        <w:t>P</w:t>
      </w:r>
      <w:r>
        <w:t xml:space="preserve">re-ordering forms were </w:t>
      </w:r>
      <w:r w:rsidR="00E80A39">
        <w:t xml:space="preserve">emailed for the Winter </w:t>
      </w:r>
      <w:r w:rsidR="00E80A39">
        <w:lastRenderedPageBreak/>
        <w:t>Extravaganza</w:t>
      </w:r>
      <w:r w:rsidR="00526A10">
        <w:t xml:space="preserve">: </w:t>
      </w:r>
      <w:r>
        <w:t xml:space="preserve">$5 </w:t>
      </w:r>
      <w:r w:rsidR="00526A10">
        <w:t>package will c</w:t>
      </w:r>
      <w:r w:rsidR="004703F9">
        <w:t>omprise of</w:t>
      </w:r>
      <w:r w:rsidR="00526A10">
        <w:t xml:space="preserve"> </w:t>
      </w:r>
      <w:r>
        <w:t xml:space="preserve">3 </w:t>
      </w:r>
      <w:r w:rsidR="00526A10">
        <w:t>chocolates</w:t>
      </w:r>
      <w:r>
        <w:t>, clip</w:t>
      </w:r>
      <w:r w:rsidR="00526A10">
        <w:t>s</w:t>
      </w:r>
      <w:r>
        <w:t xml:space="preserve">, </w:t>
      </w:r>
      <w:r w:rsidR="004703F9">
        <w:t xml:space="preserve">and </w:t>
      </w:r>
      <w:r>
        <w:t>p</w:t>
      </w:r>
      <w:r w:rsidR="00526A10">
        <w:t>i</w:t>
      </w:r>
      <w:r>
        <w:t>ns</w:t>
      </w:r>
      <w:r w:rsidR="004703F9">
        <w:t>. Roses will also be available for pre-ordering</w:t>
      </w:r>
      <w:r>
        <w:t xml:space="preserve">. </w:t>
      </w:r>
      <w:r w:rsidR="00BC6759">
        <w:t>Reminder: p</w:t>
      </w:r>
      <w:r>
        <w:t xml:space="preserve">lease </w:t>
      </w:r>
      <w:r w:rsidR="00BC6759">
        <w:t>list</w:t>
      </w:r>
      <w:r>
        <w:t xml:space="preserve"> performance date of student when pre-ordering. </w:t>
      </w:r>
    </w:p>
    <w:p w14:paraId="582D1C43" w14:textId="77777777" w:rsidR="007E08C1" w:rsidRDefault="007E08C1" w:rsidP="007E08C1">
      <w:pPr>
        <w:spacing w:after="0"/>
      </w:pPr>
    </w:p>
    <w:p w14:paraId="12C146D2" w14:textId="77777777" w:rsidR="00CA32F6" w:rsidRPr="00CA32F6" w:rsidRDefault="007E08C1" w:rsidP="00CA32F6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CA32F6">
        <w:rPr>
          <w:b/>
          <w:bCs/>
        </w:rPr>
        <w:t>Spring Gala</w:t>
      </w:r>
    </w:p>
    <w:p w14:paraId="0EE6EECB" w14:textId="10F1D161" w:rsidR="008F0A07" w:rsidRDefault="00CA32F6" w:rsidP="008F0A07">
      <w:pPr>
        <w:spacing w:after="0"/>
      </w:pPr>
      <w:r>
        <w:t xml:space="preserve">Save the date for our First TUHS Spring Gala on </w:t>
      </w:r>
      <w:r w:rsidR="007E08C1">
        <w:t>5/7/2</w:t>
      </w:r>
      <w:r>
        <w:t>6</w:t>
      </w:r>
      <w:r w:rsidR="00A77E0E">
        <w:t>. S</w:t>
      </w:r>
      <w:r w:rsidR="007E08C1">
        <w:t xml:space="preserve">upport </w:t>
      </w:r>
      <w:r w:rsidR="00A77E0E">
        <w:t xml:space="preserve">is </w:t>
      </w:r>
      <w:r w:rsidR="007E08C1">
        <w:t xml:space="preserve">needed in </w:t>
      </w:r>
      <w:r w:rsidR="00A77E0E">
        <w:t xml:space="preserve">the </w:t>
      </w:r>
      <w:r w:rsidR="007E08C1">
        <w:t>areas</w:t>
      </w:r>
      <w:r w:rsidR="00A77E0E">
        <w:t xml:space="preserve"> of </w:t>
      </w:r>
      <w:r w:rsidR="007874F4">
        <w:t xml:space="preserve">event planning, food, silent auction items, </w:t>
      </w:r>
      <w:r w:rsidR="006B5205">
        <w:t>music, decorations, and set-up.</w:t>
      </w:r>
      <w:r w:rsidR="008F0A07">
        <w:t xml:space="preserve"> </w:t>
      </w:r>
      <w:r w:rsidR="008F0A07">
        <w:t>Alyceson</w:t>
      </w:r>
      <w:r w:rsidR="008F0A07">
        <w:t xml:space="preserve"> reiterated that </w:t>
      </w:r>
      <w:proofErr w:type="gramStart"/>
      <w:r w:rsidR="008F0A07">
        <w:t xml:space="preserve">the </w:t>
      </w:r>
      <w:r w:rsidR="008F0A07">
        <w:t xml:space="preserve"> gala</w:t>
      </w:r>
      <w:proofErr w:type="gramEnd"/>
      <w:r w:rsidR="008F0A07">
        <w:t xml:space="preserve"> will be</w:t>
      </w:r>
      <w:r w:rsidR="008F0A07">
        <w:t xml:space="preserve"> held</w:t>
      </w:r>
      <w:r w:rsidR="008F0A07">
        <w:t xml:space="preserve"> in the school</w:t>
      </w:r>
      <w:r w:rsidR="008F0A07">
        <w:t xml:space="preserve"> and </w:t>
      </w:r>
      <w:r w:rsidR="008F0A07">
        <w:t>if anyone has a friend/family member that can donate fun experiences, restaurants, gift certificates, food etc.</w:t>
      </w:r>
      <w:r w:rsidR="008F0A07">
        <w:t>, please reach out to the PTA.</w:t>
      </w:r>
    </w:p>
    <w:p w14:paraId="0E2F5D4E" w14:textId="4C639B71" w:rsidR="007E08C1" w:rsidRDefault="007E08C1" w:rsidP="00CA32F6">
      <w:pPr>
        <w:spacing w:after="0"/>
      </w:pPr>
    </w:p>
    <w:p w14:paraId="4A1B361A" w14:textId="77777777" w:rsidR="007E08C1" w:rsidRDefault="007E08C1" w:rsidP="007E08C1">
      <w:pPr>
        <w:spacing w:after="0"/>
      </w:pPr>
    </w:p>
    <w:p w14:paraId="0BB078D2" w14:textId="2CC75D53" w:rsidR="003E3FB8" w:rsidRPr="003E3FB8" w:rsidRDefault="007E08C1" w:rsidP="003E3FB8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3E3FB8">
        <w:rPr>
          <w:b/>
          <w:bCs/>
        </w:rPr>
        <w:t>New PTA Community Resource page</w:t>
      </w:r>
    </w:p>
    <w:p w14:paraId="10F76933" w14:textId="6B84ADD4" w:rsidR="007E08C1" w:rsidRDefault="002E6698" w:rsidP="003E3FB8">
      <w:pPr>
        <w:spacing w:after="0"/>
      </w:pPr>
      <w:r>
        <w:t xml:space="preserve">There is a new Community Resource page on the PTA’s website where </w:t>
      </w:r>
      <w:r w:rsidR="00A21412">
        <w:t xml:space="preserve">information is shared </w:t>
      </w:r>
      <w:proofErr w:type="gramStart"/>
      <w:r w:rsidR="00A21412">
        <w:t xml:space="preserve">for </w:t>
      </w:r>
      <w:r w:rsidR="007E08C1">
        <w:t xml:space="preserve"> </w:t>
      </w:r>
      <w:r w:rsidR="00A21412">
        <w:t>opportunities</w:t>
      </w:r>
      <w:proofErr w:type="gramEnd"/>
      <w:r w:rsidR="007E08C1">
        <w:t xml:space="preserve"> that will benefit our students, networking, extra-curricular activities</w:t>
      </w:r>
      <w:r w:rsidR="00226F20">
        <w:t xml:space="preserve"> etc.</w:t>
      </w:r>
    </w:p>
    <w:p w14:paraId="7E8B96A0" w14:textId="77777777" w:rsidR="007E08C1" w:rsidRDefault="007E08C1" w:rsidP="007E08C1">
      <w:pPr>
        <w:spacing w:after="0"/>
      </w:pPr>
    </w:p>
    <w:p w14:paraId="1696FED0" w14:textId="0EE637D6" w:rsidR="0037165F" w:rsidRPr="0037165F" w:rsidRDefault="007E08C1" w:rsidP="00226F20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37165F">
        <w:rPr>
          <w:b/>
          <w:bCs/>
        </w:rPr>
        <w:t>Upcoming PTA meetings</w:t>
      </w:r>
    </w:p>
    <w:p w14:paraId="4C1E74CE" w14:textId="7513E076" w:rsidR="007E08C1" w:rsidRDefault="007E08C1" w:rsidP="0037165F">
      <w:pPr>
        <w:spacing w:after="0"/>
      </w:pPr>
      <w:r>
        <w:t>1/14</w:t>
      </w:r>
      <w:r w:rsidR="003E3FB8">
        <w:t>/26</w:t>
      </w:r>
      <w:r>
        <w:t>, 2/25</w:t>
      </w:r>
      <w:r w:rsidR="003E3FB8">
        <w:t>/26</w:t>
      </w:r>
      <w:r>
        <w:t>, 3/18</w:t>
      </w:r>
      <w:r w:rsidR="003E3FB8">
        <w:t>/26</w:t>
      </w:r>
      <w:r>
        <w:t>, 4/22</w:t>
      </w:r>
      <w:r w:rsidR="003E3FB8">
        <w:t>/26</w:t>
      </w:r>
      <w:r>
        <w:t>, 5/20</w:t>
      </w:r>
      <w:r w:rsidR="003E3FB8">
        <w:t>/26</w:t>
      </w:r>
      <w:r>
        <w:t>, 6/17</w:t>
      </w:r>
      <w:r w:rsidR="003E3FB8">
        <w:t>/26</w:t>
      </w:r>
    </w:p>
    <w:p w14:paraId="4773E644" w14:textId="77777777" w:rsidR="007E08C1" w:rsidRDefault="007E08C1" w:rsidP="007E08C1">
      <w:pPr>
        <w:spacing w:after="0"/>
      </w:pPr>
    </w:p>
    <w:p w14:paraId="4076D71C" w14:textId="5F70697A" w:rsidR="00724C26" w:rsidRDefault="007E08C1" w:rsidP="00724C26">
      <w:pPr>
        <w:spacing w:after="0"/>
      </w:pPr>
      <w:r w:rsidRPr="00605CFF">
        <w:rPr>
          <w:b/>
          <w:bCs/>
        </w:rPr>
        <w:t>Q&amp; A</w:t>
      </w:r>
      <w:proofErr w:type="gramStart"/>
      <w:r w:rsidR="00605CFF">
        <w:t xml:space="preserve">: </w:t>
      </w:r>
      <w:r>
        <w:t xml:space="preserve"> </w:t>
      </w:r>
      <w:r w:rsidR="000033AF">
        <w:t>A</w:t>
      </w:r>
      <w:proofErr w:type="gramEnd"/>
      <w:r w:rsidR="000033AF">
        <w:t xml:space="preserve"> p</w:t>
      </w:r>
      <w:r w:rsidR="00724C26">
        <w:t>arent request</w:t>
      </w:r>
      <w:r w:rsidR="000033AF">
        <w:t>ed</w:t>
      </w:r>
      <w:r w:rsidR="00724C26">
        <w:t xml:space="preserve"> information on how to volunteer if she doesn’t have tech skills</w:t>
      </w:r>
      <w:r w:rsidR="000033AF">
        <w:t xml:space="preserve"> to sign up on the electronic link</w:t>
      </w:r>
      <w:r w:rsidR="008F0A07">
        <w:t>s.</w:t>
      </w:r>
      <w:r w:rsidR="00724C26">
        <w:t xml:space="preserve"> Monica will meet with parent after meeting on connecting with PTA</w:t>
      </w:r>
      <w:r w:rsidR="008F0A07">
        <w:t>.</w:t>
      </w:r>
    </w:p>
    <w:p w14:paraId="445599F7" w14:textId="56DD9F84" w:rsidR="007E08C1" w:rsidRDefault="008F0A07" w:rsidP="007E08C1">
      <w:pPr>
        <w:spacing w:after="0"/>
      </w:pPr>
      <w:r>
        <w:t xml:space="preserve">Another parent asked if </w:t>
      </w:r>
      <w:r w:rsidR="007E08C1">
        <w:t>morning</w:t>
      </w:r>
      <w:r>
        <w:t xml:space="preserve"> PTA</w:t>
      </w:r>
      <w:r w:rsidR="007E08C1">
        <w:t xml:space="preserve"> meetings</w:t>
      </w:r>
      <w:r>
        <w:t xml:space="preserve"> could be arranged.</w:t>
      </w:r>
      <w:r w:rsidR="007E08C1">
        <w:t xml:space="preserve"> </w:t>
      </w:r>
      <w:r w:rsidR="00D545C4">
        <w:t xml:space="preserve">At this </w:t>
      </w:r>
      <w:proofErr w:type="gramStart"/>
      <w:r w:rsidR="00D545C4">
        <w:t>time</w:t>
      </w:r>
      <w:proofErr w:type="gramEnd"/>
      <w:r w:rsidR="00D545C4">
        <w:t xml:space="preserve"> i</w:t>
      </w:r>
      <w:r w:rsidR="007E08C1">
        <w:t>t’s more convenient</w:t>
      </w:r>
      <w:r w:rsidR="00D545C4">
        <w:t xml:space="preserve"> to </w:t>
      </w:r>
      <w:r w:rsidR="000719CF">
        <w:t>hold</w:t>
      </w:r>
      <w:r w:rsidR="00D545C4">
        <w:t xml:space="preserve"> the PTA </w:t>
      </w:r>
      <w:r w:rsidR="001A4FA3">
        <w:t xml:space="preserve">meetings </w:t>
      </w:r>
      <w:r w:rsidR="00D545C4">
        <w:t>in the evenings as we can have</w:t>
      </w:r>
      <w:r w:rsidR="00EA57DB">
        <w:t xml:space="preserve"> increased</w:t>
      </w:r>
      <w:r w:rsidR="007E08C1">
        <w:t xml:space="preserve"> participation</w:t>
      </w:r>
      <w:r w:rsidR="00EA57DB">
        <w:t xml:space="preserve"> from parents during th</w:t>
      </w:r>
      <w:r w:rsidR="001A4FA3">
        <w:t>at time.</w:t>
      </w:r>
    </w:p>
    <w:p w14:paraId="6496CCEE" w14:textId="77777777" w:rsidR="007E08C1" w:rsidRDefault="007E08C1" w:rsidP="007E08C1">
      <w:pPr>
        <w:spacing w:after="0"/>
      </w:pPr>
    </w:p>
    <w:p w14:paraId="0840C22C" w14:textId="3B6AEEAE" w:rsidR="007E08C1" w:rsidRDefault="007E08C1" w:rsidP="00DF131A">
      <w:pPr>
        <w:tabs>
          <w:tab w:val="left" w:pos="7868"/>
        </w:tabs>
        <w:spacing w:after="0"/>
      </w:pPr>
      <w:r>
        <w:t xml:space="preserve">Meeting </w:t>
      </w:r>
      <w:r w:rsidR="007F3D8C">
        <w:t xml:space="preserve">was </w:t>
      </w:r>
      <w:r w:rsidR="00F33145">
        <w:t>adjourned</w:t>
      </w:r>
      <w:r>
        <w:t xml:space="preserve"> at 6:40pm</w:t>
      </w:r>
      <w:r w:rsidR="00F33145">
        <w:t xml:space="preserve"> – Next PTA meeting will be </w:t>
      </w:r>
      <w:r w:rsidR="00D411C4">
        <w:t>on 1/14/26 at 6pm</w:t>
      </w:r>
      <w:r w:rsidR="00DF131A">
        <w:tab/>
      </w:r>
    </w:p>
    <w:p w14:paraId="3765C131" w14:textId="77777777" w:rsidR="007E08C1" w:rsidRDefault="007E08C1" w:rsidP="007E08C1">
      <w:pPr>
        <w:spacing w:after="0"/>
      </w:pPr>
    </w:p>
    <w:p w14:paraId="766CD4D0" w14:textId="77777777" w:rsidR="00756F6D" w:rsidRDefault="00756F6D"/>
    <w:sectPr w:rsidR="00756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43DD7"/>
    <w:multiLevelType w:val="hybridMultilevel"/>
    <w:tmpl w:val="F3E2E3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268E5"/>
    <w:multiLevelType w:val="hybridMultilevel"/>
    <w:tmpl w:val="CE0AF57C"/>
    <w:lvl w:ilvl="0" w:tplc="E8FA45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367279">
    <w:abstractNumId w:val="1"/>
  </w:num>
  <w:num w:numId="2" w16cid:durableId="5900482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C1"/>
    <w:rsid w:val="000033AF"/>
    <w:rsid w:val="00050591"/>
    <w:rsid w:val="000719CF"/>
    <w:rsid w:val="000E08CB"/>
    <w:rsid w:val="00114BAE"/>
    <w:rsid w:val="001703F8"/>
    <w:rsid w:val="001A4FA3"/>
    <w:rsid w:val="001D46AA"/>
    <w:rsid w:val="00226F20"/>
    <w:rsid w:val="00251ECF"/>
    <w:rsid w:val="0025322A"/>
    <w:rsid w:val="002C3A74"/>
    <w:rsid w:val="002E6698"/>
    <w:rsid w:val="00341FA8"/>
    <w:rsid w:val="003627B8"/>
    <w:rsid w:val="0037165F"/>
    <w:rsid w:val="003A7BD3"/>
    <w:rsid w:val="003D1D0E"/>
    <w:rsid w:val="003E3FB8"/>
    <w:rsid w:val="0040606C"/>
    <w:rsid w:val="00414EC4"/>
    <w:rsid w:val="00415790"/>
    <w:rsid w:val="004703F9"/>
    <w:rsid w:val="004921A7"/>
    <w:rsid w:val="00526A10"/>
    <w:rsid w:val="0056360B"/>
    <w:rsid w:val="005E16EE"/>
    <w:rsid w:val="005E6A15"/>
    <w:rsid w:val="00605CFF"/>
    <w:rsid w:val="00632B3A"/>
    <w:rsid w:val="00640610"/>
    <w:rsid w:val="006B5205"/>
    <w:rsid w:val="006D47BE"/>
    <w:rsid w:val="006F4B3B"/>
    <w:rsid w:val="00701B08"/>
    <w:rsid w:val="007156A3"/>
    <w:rsid w:val="00724C26"/>
    <w:rsid w:val="00756F6D"/>
    <w:rsid w:val="0077086E"/>
    <w:rsid w:val="007874F4"/>
    <w:rsid w:val="007E08C1"/>
    <w:rsid w:val="007F1287"/>
    <w:rsid w:val="007F3D8C"/>
    <w:rsid w:val="00847B72"/>
    <w:rsid w:val="00863DC1"/>
    <w:rsid w:val="008B1D1C"/>
    <w:rsid w:val="008F0A07"/>
    <w:rsid w:val="009A2334"/>
    <w:rsid w:val="009B38AA"/>
    <w:rsid w:val="009E2171"/>
    <w:rsid w:val="00A039AB"/>
    <w:rsid w:val="00A21412"/>
    <w:rsid w:val="00A77E0E"/>
    <w:rsid w:val="00B73248"/>
    <w:rsid w:val="00B7487F"/>
    <w:rsid w:val="00B9284C"/>
    <w:rsid w:val="00BC6759"/>
    <w:rsid w:val="00BD3DA7"/>
    <w:rsid w:val="00C05858"/>
    <w:rsid w:val="00C552D8"/>
    <w:rsid w:val="00CA32F6"/>
    <w:rsid w:val="00CD0348"/>
    <w:rsid w:val="00D411C4"/>
    <w:rsid w:val="00D545C4"/>
    <w:rsid w:val="00D62896"/>
    <w:rsid w:val="00D76492"/>
    <w:rsid w:val="00D91F2C"/>
    <w:rsid w:val="00DB50D7"/>
    <w:rsid w:val="00DF131A"/>
    <w:rsid w:val="00E039F9"/>
    <w:rsid w:val="00E2429F"/>
    <w:rsid w:val="00E73079"/>
    <w:rsid w:val="00E80A39"/>
    <w:rsid w:val="00EA57DB"/>
    <w:rsid w:val="00EE1C3F"/>
    <w:rsid w:val="00F1768C"/>
    <w:rsid w:val="00F33145"/>
    <w:rsid w:val="00FA0428"/>
    <w:rsid w:val="00FF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F9D9D"/>
  <w15:chartTrackingRefBased/>
  <w15:docId w15:val="{804A500A-C14E-42CF-94B2-6F630F9E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C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8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8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8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8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8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8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8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8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8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8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8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e9592cb-9ad7-4c62-b8df-8f0d19616282}" enabled="0" method="" siteId="{ce9592cb-9ad7-4c62-b8df-8f0d196162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3440</Characters>
  <Application>Microsoft Office Word</Application>
  <DocSecurity>0</DocSecurity>
  <Lines>229</Lines>
  <Paragraphs>197</Paragraphs>
  <ScaleCrop>false</ScaleCrop>
  <Company>NewYork-Presbyterian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John, Marisa</dc:creator>
  <cp:keywords/>
  <dc:description/>
  <cp:lastModifiedBy>John, Marisa</cp:lastModifiedBy>
  <cp:revision>2</cp:revision>
  <dcterms:created xsi:type="dcterms:W3CDTF">2026-01-14T14:17:00Z</dcterms:created>
  <dcterms:modified xsi:type="dcterms:W3CDTF">2026-01-14T14:17:00Z</dcterms:modified>
</cp:coreProperties>
</file>